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046" w14:textId="3C332555" w:rsidR="00EC2446" w:rsidRPr="00EC2446" w:rsidRDefault="00EC2446" w:rsidP="00EC244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101A7A27" w14:textId="77777777" w:rsidR="00EC2446" w:rsidRDefault="00EC2446" w:rsidP="00EC2446">
      <w:pPr>
        <w:ind w:firstLine="720"/>
        <w:rPr>
          <w:rFonts w:ascii="Calibri" w:hAnsi="Calibri" w:cs="Calibri"/>
          <w:b/>
          <w:bCs/>
        </w:rPr>
      </w:pPr>
    </w:p>
    <w:p w14:paraId="67C1BBB9" w14:textId="77777777" w:rsidR="00EC2446" w:rsidRDefault="00EC2446" w:rsidP="00EC2446">
      <w:pPr>
        <w:ind w:firstLine="720"/>
        <w:rPr>
          <w:rFonts w:ascii="Calibri" w:hAnsi="Calibri" w:cs="Calibri"/>
          <w:b/>
          <w:bCs/>
        </w:rPr>
      </w:pPr>
    </w:p>
    <w:p w14:paraId="62DEE3F7" w14:textId="77777777" w:rsidR="00EC2446" w:rsidRDefault="00EC2446">
      <w:pPr>
        <w:rPr>
          <w:rFonts w:ascii="Calibri" w:hAnsi="Calibri" w:cs="Calibri"/>
          <w:b/>
          <w:bCs/>
        </w:rPr>
      </w:pPr>
    </w:p>
    <w:p w14:paraId="181BE2F4" w14:textId="77777777" w:rsidR="00EC2446" w:rsidRDefault="00EC2446">
      <w:pPr>
        <w:rPr>
          <w:rFonts w:ascii="Calibri" w:hAnsi="Calibri" w:cs="Calibri"/>
          <w:b/>
          <w:bCs/>
        </w:rPr>
      </w:pPr>
    </w:p>
    <w:p w14:paraId="715437CD" w14:textId="31FF9D5E" w:rsidR="00EC2446" w:rsidRPr="00EC2446" w:rsidRDefault="00EC24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Patient Education Tool</w:t>
      </w:r>
    </w:p>
    <w:p w14:paraId="2BAF0D87" w14:textId="77777777" w:rsidR="00EC2446" w:rsidRDefault="00EC2446">
      <w:pPr>
        <w:rPr>
          <w:rFonts w:ascii="Calibri" w:hAnsi="Calibri" w:cs="Calibri"/>
        </w:rPr>
      </w:pPr>
    </w:p>
    <w:p w14:paraId="1B7FE56A" w14:textId="1BE0285A" w:rsidR="00EC2446" w:rsidRDefault="00EC244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King University</w:t>
      </w:r>
    </w:p>
    <w:p w14:paraId="585BC3CB" w14:textId="77777777" w:rsidR="00EC2446" w:rsidRDefault="00EC2446">
      <w:pPr>
        <w:rPr>
          <w:rFonts w:ascii="Calibri" w:hAnsi="Calibri" w:cs="Calibri"/>
        </w:rPr>
      </w:pPr>
    </w:p>
    <w:p w14:paraId="0601EB4B" w14:textId="566BA969" w:rsidR="00EC2446" w:rsidRDefault="00EC244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Elise Stigum, RN</w:t>
      </w:r>
    </w:p>
    <w:p w14:paraId="7B14A415" w14:textId="77777777" w:rsidR="00EC2446" w:rsidRDefault="00EC2446">
      <w:pPr>
        <w:rPr>
          <w:rFonts w:ascii="Calibri" w:hAnsi="Calibri" w:cs="Calibri"/>
        </w:rPr>
      </w:pPr>
    </w:p>
    <w:p w14:paraId="11D0F221" w14:textId="4CF1BB3F" w:rsidR="00EC2446" w:rsidRDefault="00EC2446" w:rsidP="00EC2446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NSG 3310: Professional Dimensions of Nursing</w:t>
      </w:r>
    </w:p>
    <w:p w14:paraId="3DAA8E59" w14:textId="77777777" w:rsidR="00EC2446" w:rsidRDefault="00EC2446">
      <w:pPr>
        <w:rPr>
          <w:rFonts w:ascii="Calibri" w:hAnsi="Calibri" w:cs="Calibri"/>
        </w:rPr>
      </w:pPr>
    </w:p>
    <w:p w14:paraId="1C850E08" w14:textId="407231EF" w:rsidR="00EC2446" w:rsidRDefault="00EC244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Professor Hutchinson</w:t>
      </w:r>
    </w:p>
    <w:p w14:paraId="2D2D37B0" w14:textId="77777777" w:rsidR="00EC2446" w:rsidRDefault="00EC2446">
      <w:pPr>
        <w:rPr>
          <w:rFonts w:ascii="Calibri" w:hAnsi="Calibri" w:cs="Calibri"/>
        </w:rPr>
      </w:pPr>
    </w:p>
    <w:p w14:paraId="61267889" w14:textId="1A60011B" w:rsidR="00EC2446" w:rsidRDefault="00EC244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09/15/2024</w:t>
      </w:r>
    </w:p>
    <w:p w14:paraId="2339C788" w14:textId="77777777" w:rsidR="00EC2446" w:rsidRDefault="00EC2446">
      <w:pPr>
        <w:rPr>
          <w:rFonts w:ascii="Calibri" w:hAnsi="Calibri" w:cs="Calibri"/>
        </w:rPr>
      </w:pPr>
    </w:p>
    <w:p w14:paraId="0A8A67B4" w14:textId="77777777" w:rsidR="00EC2446" w:rsidRDefault="00EC2446">
      <w:pPr>
        <w:rPr>
          <w:rFonts w:ascii="Calibri" w:hAnsi="Calibri" w:cs="Calibri"/>
        </w:rPr>
      </w:pPr>
    </w:p>
    <w:p w14:paraId="2B707ED4" w14:textId="77777777" w:rsidR="00EC2446" w:rsidRDefault="00EC2446">
      <w:pPr>
        <w:rPr>
          <w:rFonts w:ascii="Calibri" w:hAnsi="Calibri" w:cs="Calibri"/>
        </w:rPr>
      </w:pPr>
    </w:p>
    <w:p w14:paraId="420DCFCD" w14:textId="77777777" w:rsidR="00EC2446" w:rsidRDefault="00EC2446">
      <w:pPr>
        <w:rPr>
          <w:rFonts w:ascii="Calibri" w:hAnsi="Calibri" w:cs="Calibri"/>
        </w:rPr>
      </w:pPr>
    </w:p>
    <w:p w14:paraId="738DC559" w14:textId="77777777" w:rsidR="00EC2446" w:rsidRDefault="00EC2446">
      <w:pPr>
        <w:rPr>
          <w:rFonts w:ascii="Calibri" w:hAnsi="Calibri" w:cs="Calibri"/>
        </w:rPr>
      </w:pPr>
    </w:p>
    <w:p w14:paraId="3CA47F9A" w14:textId="77777777" w:rsidR="00EC2446" w:rsidRDefault="00EC2446">
      <w:pPr>
        <w:rPr>
          <w:rFonts w:ascii="Calibri" w:hAnsi="Calibri" w:cs="Calibri"/>
        </w:rPr>
      </w:pPr>
    </w:p>
    <w:p w14:paraId="1CD21AE0" w14:textId="77777777" w:rsidR="00EC2446" w:rsidRDefault="00EC2446">
      <w:pPr>
        <w:rPr>
          <w:rFonts w:ascii="Calibri" w:hAnsi="Calibri" w:cs="Calibri"/>
        </w:rPr>
      </w:pPr>
    </w:p>
    <w:p w14:paraId="7E1FB0A6" w14:textId="77777777" w:rsidR="00EC2446" w:rsidRDefault="00EC2446">
      <w:pPr>
        <w:rPr>
          <w:rFonts w:ascii="Calibri" w:hAnsi="Calibri" w:cs="Calibri"/>
        </w:rPr>
      </w:pPr>
    </w:p>
    <w:p w14:paraId="5016DDE0" w14:textId="77777777" w:rsidR="00EC2446" w:rsidRDefault="00EC2446">
      <w:pPr>
        <w:rPr>
          <w:rFonts w:ascii="Calibri" w:hAnsi="Calibri" w:cs="Calibri"/>
        </w:rPr>
      </w:pPr>
    </w:p>
    <w:p w14:paraId="0720FA70" w14:textId="77777777" w:rsidR="00EC2446" w:rsidRDefault="00EC2446">
      <w:pPr>
        <w:rPr>
          <w:rFonts w:ascii="Calibri" w:hAnsi="Calibri" w:cs="Calibri"/>
        </w:rPr>
      </w:pPr>
    </w:p>
    <w:p w14:paraId="4CE3D037" w14:textId="77777777" w:rsidR="00EC2446" w:rsidRDefault="00EC2446">
      <w:pPr>
        <w:rPr>
          <w:rFonts w:ascii="Calibri" w:hAnsi="Calibri" w:cs="Calibri"/>
        </w:rPr>
      </w:pPr>
    </w:p>
    <w:p w14:paraId="512426AE" w14:textId="77777777" w:rsidR="00EC2446" w:rsidRDefault="00EC2446">
      <w:pPr>
        <w:rPr>
          <w:rFonts w:ascii="Calibri" w:hAnsi="Calibri" w:cs="Calibri"/>
        </w:rPr>
      </w:pPr>
    </w:p>
    <w:p w14:paraId="7D1EA6EB" w14:textId="77777777" w:rsidR="00EC2446" w:rsidRDefault="00EC2446">
      <w:pPr>
        <w:rPr>
          <w:rFonts w:ascii="Calibri" w:hAnsi="Calibri" w:cs="Calibri"/>
        </w:rPr>
      </w:pPr>
    </w:p>
    <w:p w14:paraId="5CA59C2E" w14:textId="77777777" w:rsidR="00EC2446" w:rsidRDefault="00EC2446">
      <w:pPr>
        <w:rPr>
          <w:rFonts w:ascii="Calibri" w:hAnsi="Calibri" w:cs="Calibri"/>
        </w:rPr>
      </w:pPr>
    </w:p>
    <w:p w14:paraId="48F9EF43" w14:textId="77777777" w:rsidR="00EC2446" w:rsidRDefault="00EC2446">
      <w:pPr>
        <w:rPr>
          <w:rFonts w:ascii="Calibri" w:hAnsi="Calibri" w:cs="Calibri"/>
        </w:rPr>
      </w:pPr>
    </w:p>
    <w:p w14:paraId="795CA35B" w14:textId="77777777" w:rsidR="00EC2446" w:rsidRDefault="00EC2446">
      <w:pPr>
        <w:rPr>
          <w:rFonts w:ascii="Calibri" w:hAnsi="Calibri" w:cs="Calibri"/>
        </w:rPr>
      </w:pPr>
    </w:p>
    <w:p w14:paraId="32933351" w14:textId="77777777" w:rsidR="00EC2446" w:rsidRDefault="00EC2446">
      <w:pPr>
        <w:rPr>
          <w:rFonts w:ascii="Calibri" w:hAnsi="Calibri" w:cs="Calibri"/>
        </w:rPr>
      </w:pPr>
    </w:p>
    <w:p w14:paraId="1477DE78" w14:textId="77777777" w:rsidR="00EC2446" w:rsidRDefault="00EC2446">
      <w:pPr>
        <w:rPr>
          <w:rFonts w:ascii="Calibri" w:hAnsi="Calibri" w:cs="Calibri"/>
        </w:rPr>
      </w:pPr>
    </w:p>
    <w:p w14:paraId="37DBD212" w14:textId="77777777" w:rsidR="00EC2446" w:rsidRDefault="00EC2446">
      <w:pPr>
        <w:rPr>
          <w:rFonts w:ascii="Calibri" w:hAnsi="Calibri" w:cs="Calibri"/>
        </w:rPr>
      </w:pPr>
    </w:p>
    <w:p w14:paraId="12AF52F7" w14:textId="77777777" w:rsidR="00EC2446" w:rsidRDefault="00EC2446">
      <w:pPr>
        <w:rPr>
          <w:rFonts w:ascii="Calibri" w:hAnsi="Calibri" w:cs="Calibri"/>
        </w:rPr>
      </w:pPr>
    </w:p>
    <w:p w14:paraId="26C49CD3" w14:textId="77777777" w:rsidR="00EC2446" w:rsidRDefault="00EC2446">
      <w:pPr>
        <w:rPr>
          <w:rFonts w:ascii="Calibri" w:hAnsi="Calibri" w:cs="Calibri"/>
        </w:rPr>
      </w:pPr>
    </w:p>
    <w:p w14:paraId="0C3DAE81" w14:textId="77777777" w:rsidR="00EC2446" w:rsidRDefault="00EC2446">
      <w:pPr>
        <w:rPr>
          <w:rFonts w:ascii="Calibri" w:hAnsi="Calibri" w:cs="Calibri"/>
        </w:rPr>
      </w:pPr>
    </w:p>
    <w:p w14:paraId="3148C4D4" w14:textId="77777777" w:rsidR="00EC2446" w:rsidRDefault="00EC2446">
      <w:pPr>
        <w:rPr>
          <w:rFonts w:ascii="Calibri" w:hAnsi="Calibri" w:cs="Calibri"/>
        </w:rPr>
      </w:pPr>
    </w:p>
    <w:p w14:paraId="3CF857E9" w14:textId="77777777" w:rsidR="00EC2446" w:rsidRDefault="00EC2446">
      <w:pPr>
        <w:rPr>
          <w:rFonts w:ascii="Calibri" w:hAnsi="Calibri" w:cs="Calibri"/>
        </w:rPr>
      </w:pPr>
    </w:p>
    <w:p w14:paraId="2F8D0EF7" w14:textId="77777777" w:rsidR="00EC2446" w:rsidRDefault="00EC2446">
      <w:pPr>
        <w:rPr>
          <w:rFonts w:ascii="Calibri" w:hAnsi="Calibri" w:cs="Calibri"/>
        </w:rPr>
      </w:pPr>
    </w:p>
    <w:p w14:paraId="4DB6BEA0" w14:textId="77777777" w:rsidR="00EC2446" w:rsidRDefault="00EC2446">
      <w:pPr>
        <w:rPr>
          <w:rFonts w:ascii="Calibri" w:hAnsi="Calibri" w:cs="Calibri"/>
        </w:rPr>
      </w:pPr>
    </w:p>
    <w:p w14:paraId="1B71BCBA" w14:textId="5A999C71" w:rsidR="00EC2446" w:rsidRDefault="00EC244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</w:t>
      </w:r>
    </w:p>
    <w:p w14:paraId="4F5E41AA" w14:textId="77777777" w:rsidR="00EC2446" w:rsidRDefault="00EC2446">
      <w:pPr>
        <w:rPr>
          <w:rFonts w:ascii="Calibri" w:hAnsi="Calibri" w:cs="Calibri"/>
        </w:rPr>
      </w:pPr>
    </w:p>
    <w:p w14:paraId="62B60860" w14:textId="77777777" w:rsidR="0059618A" w:rsidRDefault="005961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I chose the topic of how to change a bedbound hospice patient because it is an activity that </w:t>
      </w:r>
    </w:p>
    <w:p w14:paraId="5E9DB190" w14:textId="77777777" w:rsidR="0059618A" w:rsidRDefault="0059618A">
      <w:pPr>
        <w:rPr>
          <w:rFonts w:ascii="Calibri" w:hAnsi="Calibri" w:cs="Calibri"/>
        </w:rPr>
      </w:pPr>
    </w:p>
    <w:p w14:paraId="476B2F0F" w14:textId="77777777" w:rsidR="0059618A" w:rsidRDefault="005961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most family members are intimidated performing.  Having a teaching tool that is visual and </w:t>
      </w:r>
    </w:p>
    <w:p w14:paraId="7386A028" w14:textId="77777777" w:rsidR="0059618A" w:rsidRDefault="0059618A">
      <w:pPr>
        <w:rPr>
          <w:rFonts w:ascii="Calibri" w:hAnsi="Calibri" w:cs="Calibri"/>
        </w:rPr>
      </w:pPr>
    </w:p>
    <w:p w14:paraId="28DD7DF3" w14:textId="77777777" w:rsidR="0059618A" w:rsidRDefault="005961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written down gives the patient and family something they can refer to if they get confused.   </w:t>
      </w:r>
    </w:p>
    <w:p w14:paraId="2662560F" w14:textId="77777777" w:rsidR="0059618A" w:rsidRDefault="0059618A">
      <w:pPr>
        <w:rPr>
          <w:rFonts w:ascii="Calibri" w:hAnsi="Calibri" w:cs="Calibri"/>
        </w:rPr>
      </w:pPr>
    </w:p>
    <w:p w14:paraId="77FA66F1" w14:textId="77777777" w:rsidR="0028766C" w:rsidRDefault="0059618A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28766C">
        <w:rPr>
          <w:rFonts w:ascii="Calibri" w:hAnsi="Calibri" w:cs="Calibri"/>
        </w:rPr>
        <w:t xml:space="preserve"> Humanistic Nursing Theory is directly related to families caring for their hospice patient.  </w:t>
      </w:r>
    </w:p>
    <w:p w14:paraId="72AFEBD7" w14:textId="77777777" w:rsidR="0028766C" w:rsidRDefault="0028766C">
      <w:pPr>
        <w:rPr>
          <w:rFonts w:ascii="Calibri" w:hAnsi="Calibri" w:cs="Calibri"/>
        </w:rPr>
      </w:pPr>
    </w:p>
    <w:p w14:paraId="5AA22A54" w14:textId="77777777" w:rsidR="0028766C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“Humans are valued as unique individuals; human beings have a responsibility to each other.”    </w:t>
      </w:r>
    </w:p>
    <w:p w14:paraId="75FED42E" w14:textId="77777777" w:rsidR="0028766C" w:rsidRDefault="0028766C">
      <w:pPr>
        <w:rPr>
          <w:rFonts w:ascii="Calibri" w:hAnsi="Calibri" w:cs="Calibri"/>
        </w:rPr>
      </w:pPr>
    </w:p>
    <w:p w14:paraId="0E1DD23B" w14:textId="56D1E216" w:rsidR="00EC2446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(Wolf and Bailey 2013 Pg 64.).  </w:t>
      </w:r>
    </w:p>
    <w:p w14:paraId="14A7E379" w14:textId="77777777" w:rsidR="0028766C" w:rsidRDefault="0028766C">
      <w:pPr>
        <w:rPr>
          <w:rFonts w:ascii="Calibri" w:hAnsi="Calibri" w:cs="Calibri"/>
        </w:rPr>
      </w:pPr>
    </w:p>
    <w:p w14:paraId="4BAEF995" w14:textId="1AD4112B" w:rsidR="0028766C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The experience of creating a teaching tool was illuminating.  In my </w:t>
      </w:r>
      <w:r w:rsidR="000F2A74">
        <w:rPr>
          <w:rFonts w:ascii="Calibri" w:hAnsi="Calibri" w:cs="Calibri"/>
        </w:rPr>
        <w:t>research,</w:t>
      </w:r>
      <w:r>
        <w:rPr>
          <w:rFonts w:ascii="Calibri" w:hAnsi="Calibri" w:cs="Calibri"/>
        </w:rPr>
        <w:t xml:space="preserve"> I found it </w:t>
      </w:r>
    </w:p>
    <w:p w14:paraId="112B7247" w14:textId="77777777" w:rsidR="0028766C" w:rsidRDefault="0028766C">
      <w:pPr>
        <w:rPr>
          <w:rFonts w:ascii="Calibri" w:hAnsi="Calibri" w:cs="Calibri"/>
        </w:rPr>
      </w:pPr>
    </w:p>
    <w:p w14:paraId="6B5ADA21" w14:textId="54A36D72" w:rsidR="0028766C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difficult to find photographs of wounds on people with dark skin.  Most of the photographs of </w:t>
      </w:r>
    </w:p>
    <w:p w14:paraId="18D5B6B6" w14:textId="77777777" w:rsidR="0028766C" w:rsidRDefault="0028766C">
      <w:pPr>
        <w:rPr>
          <w:rFonts w:ascii="Calibri" w:hAnsi="Calibri" w:cs="Calibri"/>
        </w:rPr>
      </w:pPr>
    </w:p>
    <w:p w14:paraId="3E33C517" w14:textId="244F91BC" w:rsidR="0028766C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skin lesions were on Caucasian people. When I typed in </w:t>
      </w:r>
      <w:r w:rsidR="006837E8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wounds on dark skin people </w:t>
      </w:r>
      <w:r w:rsidR="006837E8">
        <w:rPr>
          <w:rFonts w:ascii="Calibri" w:hAnsi="Calibri" w:cs="Calibri"/>
        </w:rPr>
        <w:t xml:space="preserve">“, </w:t>
      </w:r>
      <w:r>
        <w:rPr>
          <w:rFonts w:ascii="Calibri" w:hAnsi="Calibri" w:cs="Calibri"/>
        </w:rPr>
        <w:t xml:space="preserve">a </w:t>
      </w:r>
    </w:p>
    <w:p w14:paraId="65BD7491" w14:textId="77777777" w:rsidR="0028766C" w:rsidRDefault="0028766C">
      <w:pPr>
        <w:rPr>
          <w:rFonts w:ascii="Calibri" w:hAnsi="Calibri" w:cs="Calibri"/>
        </w:rPr>
      </w:pPr>
    </w:p>
    <w:p w14:paraId="79A91957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photograph of a hippopotamus came up.  </w:t>
      </w:r>
    </w:p>
    <w:p w14:paraId="53E34BF2" w14:textId="77777777" w:rsidR="006837E8" w:rsidRDefault="006837E8">
      <w:pPr>
        <w:rPr>
          <w:rFonts w:ascii="Calibri" w:hAnsi="Calibri" w:cs="Calibri"/>
        </w:rPr>
      </w:pPr>
    </w:p>
    <w:p w14:paraId="143B7819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Then challenges I experienced were across the project.  Finding the opportune time to ask </w:t>
      </w:r>
      <w:proofErr w:type="gramStart"/>
      <w:r>
        <w:rPr>
          <w:rFonts w:ascii="Calibri" w:hAnsi="Calibri" w:cs="Calibri"/>
        </w:rPr>
        <w:t>my</w:t>
      </w:r>
      <w:proofErr w:type="gramEnd"/>
      <w:r>
        <w:rPr>
          <w:rFonts w:ascii="Calibri" w:hAnsi="Calibri" w:cs="Calibri"/>
        </w:rPr>
        <w:t xml:space="preserve"> </w:t>
      </w:r>
    </w:p>
    <w:p w14:paraId="32766B73" w14:textId="77777777" w:rsidR="006837E8" w:rsidRDefault="006837E8">
      <w:pPr>
        <w:rPr>
          <w:rFonts w:ascii="Calibri" w:hAnsi="Calibri" w:cs="Calibri"/>
        </w:rPr>
      </w:pPr>
    </w:p>
    <w:p w14:paraId="57A78666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daughter to be my patient was difficult because she has very little time while raising 4-year-old </w:t>
      </w:r>
    </w:p>
    <w:p w14:paraId="1E8D3479" w14:textId="77777777" w:rsidR="006837E8" w:rsidRDefault="006837E8">
      <w:pPr>
        <w:rPr>
          <w:rFonts w:ascii="Calibri" w:hAnsi="Calibri" w:cs="Calibri"/>
        </w:rPr>
      </w:pPr>
    </w:p>
    <w:p w14:paraId="319BB05F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twins and an eight-year-old. I could not do a redo to verbalize putting on gloves because the </w:t>
      </w:r>
    </w:p>
    <w:p w14:paraId="2A09E2E8" w14:textId="3083EA76" w:rsidR="006837E8" w:rsidRDefault="0060469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AD70037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>kids ate their dinner in five minutes so they could see what we were doing</w:t>
      </w:r>
      <w:r w:rsidR="000F2A7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then she had to </w:t>
      </w:r>
    </w:p>
    <w:p w14:paraId="7F53F8E0" w14:textId="77777777" w:rsidR="006837E8" w:rsidRDefault="006837E8">
      <w:pPr>
        <w:rPr>
          <w:rFonts w:ascii="Calibri" w:hAnsi="Calibri" w:cs="Calibri"/>
        </w:rPr>
      </w:pPr>
    </w:p>
    <w:p w14:paraId="686EC0D7" w14:textId="77777777" w:rsidR="006837E8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pop up and get them headed to bed. </w:t>
      </w:r>
      <w:r w:rsidR="000F2A74">
        <w:rPr>
          <w:rFonts w:ascii="Calibri" w:hAnsi="Calibri" w:cs="Calibri"/>
        </w:rPr>
        <w:t>Hopefully</w:t>
      </w:r>
      <w:r w:rsidR="006837E8">
        <w:rPr>
          <w:rFonts w:ascii="Calibri" w:hAnsi="Calibri" w:cs="Calibri"/>
        </w:rPr>
        <w:t xml:space="preserve">, </w:t>
      </w:r>
      <w:r w:rsidR="000F2A74">
        <w:rPr>
          <w:rFonts w:ascii="Calibri" w:hAnsi="Calibri" w:cs="Calibri"/>
        </w:rPr>
        <w:t xml:space="preserve">anyone changing a soiled brief would have </w:t>
      </w:r>
    </w:p>
    <w:p w14:paraId="33206528" w14:textId="77777777" w:rsidR="006837E8" w:rsidRDefault="006837E8">
      <w:pPr>
        <w:rPr>
          <w:rFonts w:ascii="Calibri" w:hAnsi="Calibri" w:cs="Calibri"/>
        </w:rPr>
      </w:pPr>
    </w:p>
    <w:p w14:paraId="11C41F93" w14:textId="5E670050" w:rsidR="0028766C" w:rsidRDefault="000F2A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common sense enough to don gloves. </w:t>
      </w:r>
      <w:r w:rsidR="00604698">
        <w:rPr>
          <w:rFonts w:ascii="Calibri" w:hAnsi="Calibri" w:cs="Calibri"/>
        </w:rPr>
        <w:t xml:space="preserve">  </w:t>
      </w:r>
    </w:p>
    <w:p w14:paraId="60D07618" w14:textId="77777777" w:rsidR="0033519A" w:rsidRDefault="0033519A">
      <w:pPr>
        <w:rPr>
          <w:rFonts w:ascii="Calibri" w:hAnsi="Calibri" w:cs="Calibri"/>
        </w:rPr>
      </w:pPr>
    </w:p>
    <w:p w14:paraId="2EAEB954" w14:textId="77777777" w:rsidR="005A3D58" w:rsidRDefault="003351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“Giving a talk is more than sharing information, tone, pitch, eye contact, body movement, and </w:t>
      </w:r>
    </w:p>
    <w:p w14:paraId="6704427F" w14:textId="77777777" w:rsidR="005A3D58" w:rsidRDefault="005A3D58">
      <w:pPr>
        <w:rPr>
          <w:rFonts w:ascii="Calibri" w:hAnsi="Calibri" w:cs="Calibri"/>
        </w:rPr>
      </w:pPr>
    </w:p>
    <w:p w14:paraId="582DF476" w14:textId="2A8B1BAE" w:rsidR="0033519A" w:rsidRDefault="003351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affect all influence how the speaker perceives the presentation”. (Sullivan </w:t>
      </w:r>
      <w:r w:rsidR="005A3D58">
        <w:rPr>
          <w:rFonts w:ascii="Calibri" w:hAnsi="Calibri" w:cs="Calibri"/>
        </w:rPr>
        <w:t>pg.</w:t>
      </w:r>
      <w:r>
        <w:rPr>
          <w:rFonts w:ascii="Calibri" w:hAnsi="Calibri" w:cs="Calibri"/>
        </w:rPr>
        <w:t xml:space="preserve"> 158</w:t>
      </w:r>
      <w:r w:rsidR="005A3D58">
        <w:rPr>
          <w:rFonts w:ascii="Calibri" w:hAnsi="Calibri" w:cs="Calibri"/>
        </w:rPr>
        <w:t>).</w:t>
      </w:r>
    </w:p>
    <w:p w14:paraId="26D01583" w14:textId="77777777" w:rsidR="006837E8" w:rsidRDefault="006837E8">
      <w:pPr>
        <w:rPr>
          <w:rFonts w:ascii="Calibri" w:hAnsi="Calibri" w:cs="Calibri"/>
        </w:rPr>
      </w:pPr>
    </w:p>
    <w:p w14:paraId="67F350BC" w14:textId="282BDDD2" w:rsidR="005158CE" w:rsidRDefault="00287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I found the new skill of using color for a </w:t>
      </w:r>
      <w:r w:rsidR="005158CE">
        <w:rPr>
          <w:rFonts w:ascii="Calibri" w:hAnsi="Calibri" w:cs="Calibri"/>
        </w:rPr>
        <w:t>background</w:t>
      </w:r>
      <w:r>
        <w:rPr>
          <w:rFonts w:ascii="Calibri" w:hAnsi="Calibri" w:cs="Calibri"/>
        </w:rPr>
        <w:t xml:space="preserve"> </w:t>
      </w:r>
      <w:r w:rsidR="005158CE">
        <w:rPr>
          <w:rFonts w:ascii="Calibri" w:hAnsi="Calibri" w:cs="Calibri"/>
        </w:rPr>
        <w:t xml:space="preserve">very fun. Having never made a power </w:t>
      </w:r>
    </w:p>
    <w:p w14:paraId="03584777" w14:textId="77777777" w:rsidR="005158CE" w:rsidRDefault="005158CE">
      <w:pPr>
        <w:rPr>
          <w:rFonts w:ascii="Calibri" w:hAnsi="Calibri" w:cs="Calibri"/>
        </w:rPr>
      </w:pPr>
    </w:p>
    <w:p w14:paraId="0E8095A3" w14:textId="64FF76BD" w:rsidR="0028766C" w:rsidRDefault="005158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point, it was fun to pick a color for my slides only to realize I chose colors that were too strong. </w:t>
      </w:r>
    </w:p>
    <w:p w14:paraId="0B12D910" w14:textId="77777777" w:rsidR="005158CE" w:rsidRDefault="005158CE">
      <w:pPr>
        <w:rPr>
          <w:rFonts w:ascii="Calibri" w:hAnsi="Calibri" w:cs="Calibri"/>
        </w:rPr>
      </w:pPr>
    </w:p>
    <w:p w14:paraId="7897DF0A" w14:textId="4EAFA838" w:rsidR="0059618A" w:rsidRDefault="005158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I ran the power point back at myself, I realized softer tones of similar color were less </w:t>
      </w:r>
    </w:p>
    <w:p w14:paraId="6D258065" w14:textId="1C651936" w:rsidR="005158CE" w:rsidRDefault="006837E8" w:rsidP="006837E8">
      <w:pPr>
        <w:ind w:left="7920" w:firstLine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F2B3F7C" w14:textId="77777777" w:rsidR="000F2A74" w:rsidRDefault="005158CE">
      <w:pPr>
        <w:rPr>
          <w:rFonts w:ascii="Calibri" w:hAnsi="Calibri" w:cs="Calibri"/>
        </w:rPr>
      </w:pPr>
      <w:r>
        <w:rPr>
          <w:rFonts w:ascii="Calibri" w:hAnsi="Calibri" w:cs="Calibri"/>
        </w:rPr>
        <w:t>distracting and overwhelming</w:t>
      </w:r>
      <w:r w:rsidR="000F2A74">
        <w:rPr>
          <w:rFonts w:ascii="Calibri" w:hAnsi="Calibri" w:cs="Calibri"/>
        </w:rPr>
        <w:t xml:space="preserve"> than bold colors of varying color spectrum. </w:t>
      </w:r>
      <w:r>
        <w:rPr>
          <w:rFonts w:ascii="Calibri" w:hAnsi="Calibri" w:cs="Calibri"/>
        </w:rPr>
        <w:t xml:space="preserve">  Having picked a nice </w:t>
      </w:r>
    </w:p>
    <w:p w14:paraId="38091BC4" w14:textId="77777777" w:rsidR="000F2A74" w:rsidRDefault="000F2A74">
      <w:pPr>
        <w:rPr>
          <w:rFonts w:ascii="Calibri" w:hAnsi="Calibri" w:cs="Calibri"/>
        </w:rPr>
      </w:pPr>
    </w:p>
    <w:p w14:paraId="3B00F031" w14:textId="10A14360" w:rsidR="00723A6C" w:rsidRDefault="005158CE" w:rsidP="006837E8">
      <w:pPr>
        <w:rPr>
          <w:rFonts w:ascii="Calibri" w:hAnsi="Calibri" w:cs="Calibri"/>
        </w:rPr>
      </w:pPr>
      <w:r>
        <w:rPr>
          <w:rFonts w:ascii="Calibri" w:hAnsi="Calibri" w:cs="Calibri"/>
        </w:rPr>
        <w:t>flower for the last page, I realized the words were lost in the image. I had to make som</w:t>
      </w:r>
      <w:r w:rsidR="006837E8">
        <w:rPr>
          <w:rFonts w:ascii="Calibri" w:hAnsi="Calibri" w:cs="Calibri"/>
        </w:rPr>
        <w:t>e</w:t>
      </w:r>
    </w:p>
    <w:p w14:paraId="10CDD473" w14:textId="77777777" w:rsidR="00723A6C" w:rsidRDefault="00723A6C" w:rsidP="00723A6C">
      <w:pPr>
        <w:ind w:left="8640" w:firstLine="720"/>
        <w:rPr>
          <w:rFonts w:ascii="Calibri" w:hAnsi="Calibri" w:cs="Calibri"/>
        </w:rPr>
      </w:pPr>
    </w:p>
    <w:p w14:paraId="390B9C3C" w14:textId="564D01E7" w:rsidR="00723A6C" w:rsidRDefault="005158CE">
      <w:pPr>
        <w:rPr>
          <w:rFonts w:ascii="Calibri" w:hAnsi="Calibri" w:cs="Calibri"/>
        </w:rPr>
      </w:pPr>
      <w:r>
        <w:rPr>
          <w:rFonts w:ascii="Calibri" w:hAnsi="Calibri" w:cs="Calibri"/>
        </w:rPr>
        <w:t>changes there.  Content was challenging to create in a bilingual fashion</w:t>
      </w:r>
      <w:r w:rsidR="003F0267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 xml:space="preserve">The slides were too </w:t>
      </w:r>
    </w:p>
    <w:p w14:paraId="6FE05A8A" w14:textId="77777777" w:rsidR="00723A6C" w:rsidRDefault="00723A6C">
      <w:pPr>
        <w:rPr>
          <w:rFonts w:ascii="Calibri" w:hAnsi="Calibri" w:cs="Calibri"/>
        </w:rPr>
      </w:pPr>
    </w:p>
    <w:p w14:paraId="153CF4B5" w14:textId="75F45341" w:rsidR="005158CE" w:rsidRDefault="005158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small to fit English and Spanish on the same </w:t>
      </w:r>
      <w:r w:rsidR="00723A6C">
        <w:rPr>
          <w:rFonts w:ascii="Calibri" w:hAnsi="Calibri" w:cs="Calibri"/>
        </w:rPr>
        <w:t xml:space="preserve">one.  </w:t>
      </w:r>
    </w:p>
    <w:p w14:paraId="3DA756F4" w14:textId="77777777" w:rsidR="00723A6C" w:rsidRDefault="00723A6C">
      <w:pPr>
        <w:rPr>
          <w:rFonts w:ascii="Calibri" w:hAnsi="Calibri" w:cs="Calibri"/>
        </w:rPr>
      </w:pPr>
    </w:p>
    <w:p w14:paraId="3DF44327" w14:textId="77777777" w:rsidR="00723A6C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Teaching families to change their loved one requires a sense of humor. Families feel better </w:t>
      </w:r>
    </w:p>
    <w:p w14:paraId="2BE88167" w14:textId="77777777" w:rsidR="00723A6C" w:rsidRDefault="00723A6C">
      <w:pPr>
        <w:rPr>
          <w:rFonts w:ascii="Calibri" w:hAnsi="Calibri" w:cs="Calibri"/>
        </w:rPr>
      </w:pPr>
    </w:p>
    <w:p w14:paraId="5097F195" w14:textId="4FCADC55" w:rsidR="003F0267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knowing that it takes practice.  Giving </w:t>
      </w:r>
      <w:r w:rsidR="003F0267">
        <w:rPr>
          <w:rFonts w:ascii="Calibri" w:hAnsi="Calibri" w:cs="Calibri"/>
        </w:rPr>
        <w:t>loved one’s permission</w:t>
      </w:r>
      <w:r>
        <w:rPr>
          <w:rFonts w:ascii="Calibri" w:hAnsi="Calibri" w:cs="Calibri"/>
        </w:rPr>
        <w:t xml:space="preserve"> to make mistakes and try again </w:t>
      </w:r>
    </w:p>
    <w:p w14:paraId="75DD2B5D" w14:textId="77777777" w:rsidR="003F0267" w:rsidRDefault="003F0267">
      <w:pPr>
        <w:rPr>
          <w:rFonts w:ascii="Calibri" w:hAnsi="Calibri" w:cs="Calibri"/>
        </w:rPr>
      </w:pPr>
    </w:p>
    <w:p w14:paraId="5025C3C1" w14:textId="6CB311A8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offers </w:t>
      </w:r>
      <w:r w:rsidR="00723A6C">
        <w:rPr>
          <w:rFonts w:ascii="Calibri" w:hAnsi="Calibri" w:cs="Calibri"/>
        </w:rPr>
        <w:t>the famil</w:t>
      </w:r>
      <w:r w:rsidR="006837E8">
        <w:rPr>
          <w:rFonts w:ascii="Calibri" w:hAnsi="Calibri" w:cs="Calibri"/>
        </w:rPr>
        <w:t xml:space="preserve">ies </w:t>
      </w:r>
      <w:r w:rsidR="00AB50B1">
        <w:rPr>
          <w:rFonts w:ascii="Calibri" w:hAnsi="Calibri" w:cs="Calibri"/>
        </w:rPr>
        <w:t>relief</w:t>
      </w:r>
      <w:r w:rsidR="00723A6C">
        <w:rPr>
          <w:rFonts w:ascii="Calibri" w:hAnsi="Calibri" w:cs="Calibri"/>
        </w:rPr>
        <w:t xml:space="preserve"> that it is an ongoing learning process.  Because we live in an </w:t>
      </w:r>
    </w:p>
    <w:p w14:paraId="7661A385" w14:textId="77777777" w:rsidR="003F0267" w:rsidRDefault="003F0267">
      <w:pPr>
        <w:rPr>
          <w:rFonts w:ascii="Calibri" w:hAnsi="Calibri" w:cs="Calibri"/>
        </w:rPr>
      </w:pPr>
    </w:p>
    <w:p w14:paraId="6DB68541" w14:textId="77777777" w:rsidR="003F0267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individualistic </w:t>
      </w:r>
      <w:r w:rsidR="00AB50B1">
        <w:rPr>
          <w:rFonts w:ascii="Calibri" w:hAnsi="Calibri" w:cs="Calibri"/>
        </w:rPr>
        <w:t>society, many</w:t>
      </w:r>
      <w:r>
        <w:rPr>
          <w:rFonts w:ascii="Calibri" w:hAnsi="Calibri" w:cs="Calibri"/>
        </w:rPr>
        <w:t xml:space="preserve"> people do not live in extended communities. Families live across </w:t>
      </w:r>
    </w:p>
    <w:p w14:paraId="6FC8D305" w14:textId="77777777" w:rsidR="003F0267" w:rsidRDefault="003F0267">
      <w:pPr>
        <w:rPr>
          <w:rFonts w:ascii="Calibri" w:hAnsi="Calibri" w:cs="Calibri"/>
        </w:rPr>
      </w:pPr>
    </w:p>
    <w:p w14:paraId="149A8FC5" w14:textId="77777777" w:rsidR="003F0267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country and the young folks are often away at college. Many people do not grow up with </w:t>
      </w:r>
    </w:p>
    <w:p w14:paraId="3791D620" w14:textId="77777777" w:rsidR="003F0267" w:rsidRDefault="003F0267">
      <w:pPr>
        <w:rPr>
          <w:rFonts w:ascii="Calibri" w:hAnsi="Calibri" w:cs="Calibri"/>
        </w:rPr>
      </w:pPr>
    </w:p>
    <w:p w14:paraId="41C8A48A" w14:textId="1AEAF163" w:rsidR="00723A6C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723A6C">
        <w:rPr>
          <w:rFonts w:ascii="Calibri" w:hAnsi="Calibri" w:cs="Calibri"/>
        </w:rPr>
        <w:t>he elder in the home</w:t>
      </w:r>
      <w:r>
        <w:rPr>
          <w:rFonts w:ascii="Calibri" w:hAnsi="Calibri" w:cs="Calibri"/>
        </w:rPr>
        <w:t>,</w:t>
      </w:r>
      <w:r w:rsidR="00723A6C">
        <w:rPr>
          <w:rFonts w:ascii="Calibri" w:hAnsi="Calibri" w:cs="Calibri"/>
        </w:rPr>
        <w:t xml:space="preserve"> these skills are new. Many people are nervous about hurting their loved </w:t>
      </w:r>
    </w:p>
    <w:p w14:paraId="129701B0" w14:textId="77777777" w:rsidR="00723A6C" w:rsidRDefault="00723A6C">
      <w:pPr>
        <w:rPr>
          <w:rFonts w:ascii="Calibri" w:hAnsi="Calibri" w:cs="Calibri"/>
        </w:rPr>
      </w:pPr>
    </w:p>
    <w:p w14:paraId="77699E51" w14:textId="14BE1203" w:rsidR="00723A6C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one.  Our culture does a poor job at including the changes at end of life and death.  The hospice </w:t>
      </w:r>
    </w:p>
    <w:p w14:paraId="6D4CF9C2" w14:textId="77777777" w:rsidR="003F0267" w:rsidRDefault="003F0267">
      <w:pPr>
        <w:rPr>
          <w:rFonts w:ascii="Calibri" w:hAnsi="Calibri" w:cs="Calibri"/>
        </w:rPr>
      </w:pPr>
    </w:p>
    <w:p w14:paraId="5D930E6B" w14:textId="77777777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 works hard to move the family unit to a place where the </w:t>
      </w:r>
      <w:r w:rsidR="00723A6C">
        <w:rPr>
          <w:rFonts w:ascii="Calibri" w:hAnsi="Calibri" w:cs="Calibri"/>
        </w:rPr>
        <w:t xml:space="preserve">family can celebrate the patient </w:t>
      </w:r>
    </w:p>
    <w:p w14:paraId="3EEEF6E3" w14:textId="77777777" w:rsidR="003F0267" w:rsidRDefault="003F0267">
      <w:pPr>
        <w:rPr>
          <w:rFonts w:ascii="Calibri" w:hAnsi="Calibri" w:cs="Calibri"/>
        </w:rPr>
      </w:pPr>
    </w:p>
    <w:p w14:paraId="7285DFC3" w14:textId="77777777" w:rsidR="003F0267" w:rsidRDefault="00723A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provide excellent spiritual, emotional, and physical care in a very short time. </w:t>
      </w:r>
      <w:r w:rsidR="003F0267">
        <w:rPr>
          <w:rFonts w:ascii="Calibri" w:hAnsi="Calibri" w:cs="Calibri"/>
        </w:rPr>
        <w:t xml:space="preserve"> Cultural </w:t>
      </w:r>
    </w:p>
    <w:p w14:paraId="5EA30EDD" w14:textId="77777777" w:rsidR="003F0267" w:rsidRDefault="003F0267">
      <w:pPr>
        <w:rPr>
          <w:rFonts w:ascii="Calibri" w:hAnsi="Calibri" w:cs="Calibri"/>
        </w:rPr>
      </w:pPr>
    </w:p>
    <w:p w14:paraId="75698B98" w14:textId="77777777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differences are of upmost importance in teaching this skill.  Modesty, inclusion, respect for </w:t>
      </w:r>
    </w:p>
    <w:p w14:paraId="1315BD99" w14:textId="77777777" w:rsidR="003F0267" w:rsidRDefault="003F0267">
      <w:pPr>
        <w:rPr>
          <w:rFonts w:ascii="Calibri" w:hAnsi="Calibri" w:cs="Calibri"/>
        </w:rPr>
      </w:pPr>
    </w:p>
    <w:p w14:paraId="4B2DC262" w14:textId="77777777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family clashes and learning ability need to be taken into consideration. If someone has a weak </w:t>
      </w:r>
    </w:p>
    <w:p w14:paraId="15AD6DF8" w14:textId="77777777" w:rsidR="003F0267" w:rsidRDefault="003F0267">
      <w:pPr>
        <w:rPr>
          <w:rFonts w:ascii="Calibri" w:hAnsi="Calibri" w:cs="Calibri"/>
        </w:rPr>
      </w:pPr>
    </w:p>
    <w:p w14:paraId="475DB1EE" w14:textId="77777777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stomach, changing a brief might not be the best thing for them to do. Educating that a hired </w:t>
      </w:r>
    </w:p>
    <w:p w14:paraId="74FA2CB5" w14:textId="77777777" w:rsidR="003F0267" w:rsidRDefault="003F0267">
      <w:pPr>
        <w:rPr>
          <w:rFonts w:ascii="Calibri" w:hAnsi="Calibri" w:cs="Calibri"/>
        </w:rPr>
      </w:pPr>
    </w:p>
    <w:p w14:paraId="721D6A8E" w14:textId="77777777" w:rsidR="003F026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caregiver, or a neighbor, or choosing to go to a nursing home are ideas that get introduced to </w:t>
      </w:r>
    </w:p>
    <w:p w14:paraId="73FEB67E" w14:textId="77777777" w:rsidR="003F0267" w:rsidRDefault="003F0267">
      <w:pPr>
        <w:rPr>
          <w:rFonts w:ascii="Calibri" w:hAnsi="Calibri" w:cs="Calibri"/>
        </w:rPr>
      </w:pPr>
    </w:p>
    <w:p w14:paraId="31327843" w14:textId="77777777" w:rsidR="007F6EC7" w:rsidRDefault="003F02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the family options for care.  </w:t>
      </w:r>
      <w:r w:rsidR="007F6EC7">
        <w:rPr>
          <w:rFonts w:ascii="Calibri" w:hAnsi="Calibri" w:cs="Calibri"/>
        </w:rPr>
        <w:t xml:space="preserve">It is so rewarding to see when God’s Grace comes in and </w:t>
      </w:r>
    </w:p>
    <w:p w14:paraId="431BA664" w14:textId="77777777" w:rsidR="007F6EC7" w:rsidRDefault="007F6EC7">
      <w:pPr>
        <w:rPr>
          <w:rFonts w:ascii="Calibri" w:hAnsi="Calibri" w:cs="Calibri"/>
        </w:rPr>
      </w:pPr>
    </w:p>
    <w:p w14:paraId="6998C40D" w14:textId="77777777" w:rsidR="00BA59A3" w:rsidRDefault="007F6E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families get on the same page. </w:t>
      </w:r>
      <w:r w:rsidR="00BA59A3">
        <w:rPr>
          <w:rFonts w:ascii="Calibri" w:hAnsi="Calibri" w:cs="Calibri"/>
        </w:rPr>
        <w:t xml:space="preserve">The process of watching God work with His sheep is brilliant and </w:t>
      </w:r>
    </w:p>
    <w:p w14:paraId="1358B8FB" w14:textId="77777777" w:rsidR="00BA59A3" w:rsidRDefault="00BA59A3">
      <w:pPr>
        <w:rPr>
          <w:rFonts w:ascii="Calibri" w:hAnsi="Calibri" w:cs="Calibri"/>
        </w:rPr>
      </w:pPr>
    </w:p>
    <w:p w14:paraId="6B878CB2" w14:textId="7CD64005" w:rsidR="00723A6C" w:rsidRDefault="00BA59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comforting.  </w:t>
      </w:r>
      <w:r w:rsidR="006837E8">
        <w:rPr>
          <w:rFonts w:ascii="Calibri" w:hAnsi="Calibri" w:cs="Calibri"/>
        </w:rPr>
        <w:t xml:space="preserve">He is the Master teacher. </w:t>
      </w:r>
    </w:p>
    <w:p w14:paraId="4E8F50E9" w14:textId="77777777" w:rsidR="00BA59A3" w:rsidRDefault="00BA59A3">
      <w:pPr>
        <w:rPr>
          <w:rFonts w:ascii="Calibri" w:hAnsi="Calibri" w:cs="Calibri"/>
        </w:rPr>
      </w:pPr>
    </w:p>
    <w:p w14:paraId="374C4D35" w14:textId="1E0F9562" w:rsidR="003F4068" w:rsidRDefault="00BA59A3" w:rsidP="008508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Making a teaching tool felt empowering to me.  Certainly, in our country, with so many </w:t>
      </w:r>
    </w:p>
    <w:p w14:paraId="4C3F35EF" w14:textId="77777777" w:rsidR="003F4068" w:rsidRDefault="003F4068" w:rsidP="00850851">
      <w:pPr>
        <w:rPr>
          <w:rFonts w:ascii="Calibri" w:hAnsi="Calibri" w:cs="Calibri"/>
        </w:rPr>
      </w:pPr>
    </w:p>
    <w:p w14:paraId="4DFD3CAB" w14:textId="070D401F" w:rsidR="003F4068" w:rsidRDefault="003F4068" w:rsidP="003F4068">
      <w:pPr>
        <w:ind w:left="8640" w:firstLine="72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14:paraId="7F178EB7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15F0FF3E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37AA5F1C" w14:textId="77777777" w:rsidR="003F4068" w:rsidRDefault="003F4068" w:rsidP="00850851">
      <w:pPr>
        <w:rPr>
          <w:rFonts w:ascii="Calibri" w:hAnsi="Calibri" w:cs="Calibri"/>
        </w:rPr>
      </w:pPr>
    </w:p>
    <w:p w14:paraId="649A07C3" w14:textId="053AB124" w:rsidR="003F4068" w:rsidRDefault="003F4068" w:rsidP="008508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people moving here to The United States, cultural sensitivity in the health care setting needs to </w:t>
      </w:r>
    </w:p>
    <w:p w14:paraId="290D01A8" w14:textId="77777777" w:rsidR="003F4068" w:rsidRDefault="003F4068" w:rsidP="00850851">
      <w:pPr>
        <w:rPr>
          <w:rFonts w:ascii="Calibri" w:hAnsi="Calibri" w:cs="Calibri"/>
        </w:rPr>
      </w:pPr>
    </w:p>
    <w:p w14:paraId="0862681A" w14:textId="77777777" w:rsidR="003F4068" w:rsidRDefault="003F4068" w:rsidP="008508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 inclusive.  Teaching tools need to be directed towards the group we are providing </w:t>
      </w:r>
    </w:p>
    <w:p w14:paraId="3C6E1CEA" w14:textId="77777777" w:rsidR="003F4068" w:rsidRDefault="003F4068" w:rsidP="00850851">
      <w:pPr>
        <w:rPr>
          <w:rFonts w:ascii="Calibri" w:hAnsi="Calibri" w:cs="Calibri"/>
        </w:rPr>
      </w:pPr>
    </w:p>
    <w:p w14:paraId="1FED6668" w14:textId="42406BA3" w:rsidR="003F4068" w:rsidRDefault="003F4068" w:rsidP="008508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information to. </w:t>
      </w:r>
    </w:p>
    <w:p w14:paraId="1BE1AF1F" w14:textId="77777777" w:rsidR="00EC2474" w:rsidRDefault="00EC2474" w:rsidP="00850851">
      <w:pPr>
        <w:rPr>
          <w:rFonts w:ascii="Calibri" w:hAnsi="Calibri" w:cs="Calibri"/>
        </w:rPr>
      </w:pPr>
    </w:p>
    <w:p w14:paraId="1A0A9F62" w14:textId="77777777" w:rsidR="00EC2474" w:rsidRDefault="00EC2474" w:rsidP="00850851">
      <w:pPr>
        <w:rPr>
          <w:rFonts w:ascii="Calibri" w:hAnsi="Calibri" w:cs="Calibri"/>
        </w:rPr>
      </w:pPr>
    </w:p>
    <w:p w14:paraId="702696A8" w14:textId="77777777" w:rsidR="00EC2474" w:rsidRDefault="00EC2474" w:rsidP="00850851">
      <w:pPr>
        <w:rPr>
          <w:rFonts w:ascii="Calibri" w:hAnsi="Calibri" w:cs="Calibri"/>
        </w:rPr>
      </w:pPr>
    </w:p>
    <w:p w14:paraId="1852A70C" w14:textId="77777777" w:rsidR="00EC2474" w:rsidRDefault="00EC2474" w:rsidP="00850851">
      <w:pPr>
        <w:rPr>
          <w:rFonts w:ascii="Calibri" w:hAnsi="Calibri" w:cs="Calibri"/>
        </w:rPr>
      </w:pPr>
    </w:p>
    <w:p w14:paraId="4D22096C" w14:textId="77777777" w:rsidR="00EC2474" w:rsidRDefault="00EC2474" w:rsidP="00850851">
      <w:pPr>
        <w:rPr>
          <w:rFonts w:ascii="Calibri" w:hAnsi="Calibri" w:cs="Calibri"/>
        </w:rPr>
      </w:pPr>
    </w:p>
    <w:p w14:paraId="2D248B7F" w14:textId="77777777" w:rsidR="00EC2474" w:rsidRDefault="00EC2474" w:rsidP="00850851">
      <w:pPr>
        <w:rPr>
          <w:rFonts w:ascii="Calibri" w:hAnsi="Calibri" w:cs="Calibri"/>
        </w:rPr>
      </w:pPr>
    </w:p>
    <w:p w14:paraId="4F7DAB06" w14:textId="77777777" w:rsidR="00EC2474" w:rsidRDefault="00EC2474" w:rsidP="00850851">
      <w:pPr>
        <w:rPr>
          <w:rFonts w:ascii="Calibri" w:hAnsi="Calibri" w:cs="Calibri"/>
        </w:rPr>
      </w:pPr>
    </w:p>
    <w:p w14:paraId="3D93AA37" w14:textId="77777777" w:rsidR="00EC2474" w:rsidRDefault="00EC2474" w:rsidP="00850851">
      <w:pPr>
        <w:rPr>
          <w:rFonts w:ascii="Calibri" w:hAnsi="Calibri" w:cs="Calibri"/>
        </w:rPr>
      </w:pPr>
    </w:p>
    <w:p w14:paraId="46E5DCA2" w14:textId="77777777" w:rsidR="00EC2474" w:rsidRDefault="00EC2474" w:rsidP="00850851">
      <w:pPr>
        <w:rPr>
          <w:rFonts w:ascii="Calibri" w:hAnsi="Calibri" w:cs="Calibri"/>
        </w:rPr>
      </w:pPr>
    </w:p>
    <w:p w14:paraId="7C9A3059" w14:textId="77777777" w:rsidR="00EC2474" w:rsidRDefault="00EC2474" w:rsidP="00850851">
      <w:pPr>
        <w:rPr>
          <w:rFonts w:ascii="Calibri" w:hAnsi="Calibri" w:cs="Calibri"/>
        </w:rPr>
      </w:pPr>
    </w:p>
    <w:p w14:paraId="56D988CF" w14:textId="77777777" w:rsidR="00EC2474" w:rsidRDefault="00EC2474" w:rsidP="00850851">
      <w:pPr>
        <w:rPr>
          <w:rFonts w:ascii="Calibri" w:hAnsi="Calibri" w:cs="Calibri"/>
        </w:rPr>
      </w:pPr>
    </w:p>
    <w:p w14:paraId="40B36C24" w14:textId="77777777" w:rsidR="00EC2474" w:rsidRDefault="00EC2474" w:rsidP="00850851">
      <w:pPr>
        <w:rPr>
          <w:rFonts w:ascii="Calibri" w:hAnsi="Calibri" w:cs="Calibri"/>
        </w:rPr>
      </w:pPr>
    </w:p>
    <w:p w14:paraId="7B1C7802" w14:textId="77777777" w:rsidR="00EC2474" w:rsidRDefault="00EC2474" w:rsidP="00850851">
      <w:pPr>
        <w:rPr>
          <w:rFonts w:ascii="Calibri" w:hAnsi="Calibri" w:cs="Calibri"/>
        </w:rPr>
      </w:pPr>
    </w:p>
    <w:p w14:paraId="1E8A0CD9" w14:textId="77777777" w:rsidR="00EC2474" w:rsidRDefault="00EC2474" w:rsidP="00850851">
      <w:pPr>
        <w:rPr>
          <w:rFonts w:ascii="Calibri" w:hAnsi="Calibri" w:cs="Calibri"/>
        </w:rPr>
      </w:pPr>
    </w:p>
    <w:p w14:paraId="0C40336A" w14:textId="77777777" w:rsidR="00EC2474" w:rsidRDefault="00EC2474" w:rsidP="00850851">
      <w:pPr>
        <w:rPr>
          <w:rFonts w:ascii="Calibri" w:hAnsi="Calibri" w:cs="Calibri"/>
        </w:rPr>
      </w:pPr>
    </w:p>
    <w:p w14:paraId="453A5047" w14:textId="77777777" w:rsidR="00EC2474" w:rsidRDefault="00EC2474" w:rsidP="00850851">
      <w:pPr>
        <w:rPr>
          <w:rFonts w:ascii="Calibri" w:hAnsi="Calibri" w:cs="Calibri"/>
        </w:rPr>
      </w:pPr>
    </w:p>
    <w:p w14:paraId="0698B717" w14:textId="77777777" w:rsidR="00EC2474" w:rsidRDefault="00EC2474" w:rsidP="00850851">
      <w:pPr>
        <w:rPr>
          <w:rFonts w:ascii="Calibri" w:hAnsi="Calibri" w:cs="Calibri"/>
        </w:rPr>
      </w:pPr>
    </w:p>
    <w:p w14:paraId="4949170C" w14:textId="77777777" w:rsidR="00EC2474" w:rsidRDefault="00EC2474" w:rsidP="00850851">
      <w:pPr>
        <w:rPr>
          <w:rFonts w:ascii="Calibri" w:hAnsi="Calibri" w:cs="Calibri"/>
        </w:rPr>
      </w:pPr>
    </w:p>
    <w:p w14:paraId="42FECF01" w14:textId="77777777" w:rsidR="00EC2474" w:rsidRDefault="00EC2474" w:rsidP="00850851">
      <w:pPr>
        <w:rPr>
          <w:rFonts w:ascii="Calibri" w:hAnsi="Calibri" w:cs="Calibri"/>
        </w:rPr>
      </w:pPr>
    </w:p>
    <w:p w14:paraId="072CBE01" w14:textId="77777777" w:rsidR="00EC2474" w:rsidRDefault="00EC2474" w:rsidP="00850851">
      <w:pPr>
        <w:rPr>
          <w:rFonts w:ascii="Calibri" w:hAnsi="Calibri" w:cs="Calibri"/>
        </w:rPr>
      </w:pPr>
    </w:p>
    <w:p w14:paraId="45945456" w14:textId="77777777" w:rsidR="00EC2474" w:rsidRDefault="00EC2474" w:rsidP="00850851">
      <w:pPr>
        <w:rPr>
          <w:rFonts w:ascii="Calibri" w:hAnsi="Calibri" w:cs="Calibri"/>
        </w:rPr>
      </w:pPr>
    </w:p>
    <w:p w14:paraId="1322C920" w14:textId="77777777" w:rsidR="00EC2474" w:rsidRDefault="00EC2474" w:rsidP="00850851">
      <w:pPr>
        <w:rPr>
          <w:rFonts w:ascii="Calibri" w:hAnsi="Calibri" w:cs="Calibri"/>
        </w:rPr>
      </w:pPr>
    </w:p>
    <w:p w14:paraId="369B785E" w14:textId="77777777" w:rsidR="00EC2474" w:rsidRDefault="00EC2474" w:rsidP="00850851">
      <w:pPr>
        <w:rPr>
          <w:rFonts w:ascii="Calibri" w:hAnsi="Calibri" w:cs="Calibri"/>
        </w:rPr>
      </w:pPr>
    </w:p>
    <w:p w14:paraId="1FBD8D83" w14:textId="77777777" w:rsidR="00EC2474" w:rsidRDefault="00EC2474" w:rsidP="00850851">
      <w:pPr>
        <w:rPr>
          <w:rFonts w:ascii="Calibri" w:hAnsi="Calibri" w:cs="Calibri"/>
        </w:rPr>
      </w:pPr>
    </w:p>
    <w:p w14:paraId="54333E82" w14:textId="77777777" w:rsidR="00EC2474" w:rsidRDefault="00EC2474" w:rsidP="00850851">
      <w:pPr>
        <w:rPr>
          <w:rFonts w:ascii="Calibri" w:hAnsi="Calibri" w:cs="Calibri"/>
        </w:rPr>
      </w:pPr>
    </w:p>
    <w:p w14:paraId="76F1FB63" w14:textId="77777777" w:rsidR="00EC2474" w:rsidRDefault="00EC2474" w:rsidP="00850851">
      <w:pPr>
        <w:rPr>
          <w:rFonts w:ascii="Calibri" w:hAnsi="Calibri" w:cs="Calibri"/>
        </w:rPr>
      </w:pPr>
    </w:p>
    <w:p w14:paraId="624D164E" w14:textId="77777777" w:rsidR="00EC2474" w:rsidRDefault="00EC2474" w:rsidP="00850851">
      <w:pPr>
        <w:rPr>
          <w:rFonts w:ascii="Calibri" w:hAnsi="Calibri" w:cs="Calibri"/>
        </w:rPr>
      </w:pPr>
    </w:p>
    <w:p w14:paraId="1A9F881D" w14:textId="77777777" w:rsidR="00EC2474" w:rsidRDefault="00EC2474" w:rsidP="00850851">
      <w:pPr>
        <w:rPr>
          <w:rFonts w:ascii="Calibri" w:hAnsi="Calibri" w:cs="Calibri"/>
        </w:rPr>
      </w:pPr>
    </w:p>
    <w:p w14:paraId="2325956C" w14:textId="77777777" w:rsidR="00EC2474" w:rsidRDefault="00EC2474" w:rsidP="00850851">
      <w:pPr>
        <w:rPr>
          <w:rFonts w:ascii="Calibri" w:hAnsi="Calibri" w:cs="Calibri"/>
        </w:rPr>
      </w:pPr>
    </w:p>
    <w:p w14:paraId="42AF1807" w14:textId="77777777" w:rsidR="00EC2474" w:rsidRDefault="00EC2474" w:rsidP="00850851">
      <w:pPr>
        <w:rPr>
          <w:rFonts w:ascii="Calibri" w:hAnsi="Calibri" w:cs="Calibri"/>
        </w:rPr>
      </w:pPr>
    </w:p>
    <w:p w14:paraId="07F6A1D8" w14:textId="77777777" w:rsidR="00EC2474" w:rsidRDefault="00EC2474" w:rsidP="00850851">
      <w:pPr>
        <w:rPr>
          <w:rFonts w:ascii="Calibri" w:hAnsi="Calibri" w:cs="Calibri"/>
        </w:rPr>
      </w:pPr>
    </w:p>
    <w:p w14:paraId="22550C08" w14:textId="77777777" w:rsidR="00EC2474" w:rsidRDefault="00EC2474" w:rsidP="00850851">
      <w:pPr>
        <w:rPr>
          <w:rFonts w:ascii="Calibri" w:hAnsi="Calibri" w:cs="Calibri"/>
        </w:rPr>
      </w:pPr>
    </w:p>
    <w:p w14:paraId="366687CD" w14:textId="77777777" w:rsidR="00EC2474" w:rsidRDefault="00EC2474" w:rsidP="00850851">
      <w:pPr>
        <w:rPr>
          <w:rFonts w:ascii="Calibri" w:hAnsi="Calibri" w:cs="Calibri"/>
        </w:rPr>
      </w:pPr>
    </w:p>
    <w:p w14:paraId="13AC13C4" w14:textId="77777777" w:rsidR="00EC2474" w:rsidRDefault="00EC2474" w:rsidP="00EC2474">
      <w:pPr>
        <w:ind w:left="7920" w:firstLine="720"/>
        <w:rPr>
          <w:rFonts w:ascii="Calibri" w:hAnsi="Calibri" w:cs="Calibri"/>
        </w:rPr>
      </w:pPr>
    </w:p>
    <w:p w14:paraId="02AED7D9" w14:textId="24B37569" w:rsidR="00EC2474" w:rsidRDefault="00EC2474" w:rsidP="00EC2474">
      <w:pPr>
        <w:ind w:left="7920"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</w:t>
      </w:r>
    </w:p>
    <w:p w14:paraId="1A9DEF23" w14:textId="77777777" w:rsidR="00EC2474" w:rsidRDefault="00EC2474" w:rsidP="00EC2474">
      <w:pPr>
        <w:ind w:left="3600"/>
        <w:rPr>
          <w:rFonts w:ascii="Calibri" w:hAnsi="Calibri" w:cs="Calibri"/>
          <w:b/>
          <w:bCs/>
        </w:rPr>
      </w:pPr>
      <w:r w:rsidRPr="00EC2474">
        <w:rPr>
          <w:rFonts w:ascii="Calibri" w:hAnsi="Calibri" w:cs="Calibri"/>
          <w:b/>
          <w:bCs/>
        </w:rPr>
        <w:t xml:space="preserve">        References</w:t>
      </w:r>
    </w:p>
    <w:p w14:paraId="747B1C97" w14:textId="77777777" w:rsidR="008C3252" w:rsidRDefault="008C3252" w:rsidP="00EC2474">
      <w:pPr>
        <w:ind w:left="3600"/>
        <w:rPr>
          <w:rFonts w:ascii="Calibri" w:hAnsi="Calibri" w:cs="Calibri"/>
          <w:b/>
          <w:bCs/>
        </w:rPr>
      </w:pPr>
    </w:p>
    <w:p w14:paraId="7A76F9F6" w14:textId="77777777" w:rsidR="008C3252" w:rsidRDefault="008C3252" w:rsidP="00EC2474">
      <w:pPr>
        <w:ind w:left="3600"/>
        <w:rPr>
          <w:rFonts w:ascii="Calibri" w:hAnsi="Calibri" w:cs="Calibri"/>
          <w:b/>
          <w:bCs/>
        </w:rPr>
      </w:pPr>
    </w:p>
    <w:p w14:paraId="23B785F8" w14:textId="77777777" w:rsidR="008C3252" w:rsidRDefault="008C3252" w:rsidP="00EC2474">
      <w:pPr>
        <w:ind w:left="3600"/>
        <w:rPr>
          <w:rFonts w:ascii="Calibri" w:hAnsi="Calibri" w:cs="Calibri"/>
          <w:b/>
          <w:bCs/>
        </w:rPr>
      </w:pPr>
    </w:p>
    <w:p w14:paraId="6D73FDE4" w14:textId="77777777" w:rsidR="00EC2474" w:rsidRDefault="00EC2474" w:rsidP="00EC2474">
      <w:pPr>
        <w:ind w:left="3600"/>
        <w:rPr>
          <w:rFonts w:ascii="Calibri" w:hAnsi="Calibri" w:cs="Calibri"/>
          <w:b/>
          <w:bCs/>
        </w:rPr>
      </w:pPr>
    </w:p>
    <w:p w14:paraId="445494EB" w14:textId="77777777" w:rsidR="00FA304F" w:rsidRDefault="00EC2474" w:rsidP="00EC24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Sullivan, Eleanor J.  </w:t>
      </w:r>
      <w:r w:rsidRPr="00EC2474">
        <w:rPr>
          <w:rFonts w:ascii="Calibri" w:hAnsi="Calibri" w:cs="Calibri"/>
          <w:i/>
          <w:iCs/>
        </w:rPr>
        <w:t>Becoming Influential a Guide for Nurses</w:t>
      </w:r>
      <w:r>
        <w:rPr>
          <w:rFonts w:ascii="Calibri" w:hAnsi="Calibri" w:cs="Calibri"/>
        </w:rPr>
        <w:t xml:space="preserve"> Second </w:t>
      </w:r>
      <w:r w:rsidR="00FA304F">
        <w:rPr>
          <w:rFonts w:ascii="Calibri" w:hAnsi="Calibri" w:cs="Calibri"/>
        </w:rPr>
        <w:t xml:space="preserve">Edition. </w:t>
      </w:r>
    </w:p>
    <w:p w14:paraId="1EF46A5D" w14:textId="77777777" w:rsidR="00FA304F" w:rsidRDefault="00FA304F" w:rsidP="00EC2474">
      <w:pPr>
        <w:rPr>
          <w:rFonts w:ascii="Calibri" w:hAnsi="Calibri" w:cs="Calibri"/>
        </w:rPr>
      </w:pPr>
    </w:p>
    <w:p w14:paraId="41BCE35E" w14:textId="77777777" w:rsidR="00FA304F" w:rsidRDefault="00FA304F" w:rsidP="00EC2474">
      <w:pPr>
        <w:rPr>
          <w:rFonts w:ascii="Calibri" w:hAnsi="Calibri" w:cs="Calibri"/>
        </w:rPr>
      </w:pPr>
    </w:p>
    <w:p w14:paraId="4C1A9A5E" w14:textId="21A13D64" w:rsidR="00EC2474" w:rsidRDefault="00FA304F" w:rsidP="00EC24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Wolf, Z.R., and Bailey, D.N. (2013). Paterson and </w:t>
      </w:r>
      <w:proofErr w:type="spellStart"/>
      <w:r>
        <w:rPr>
          <w:rFonts w:ascii="Calibri" w:hAnsi="Calibri" w:cs="Calibri"/>
        </w:rPr>
        <w:t>Zderdad’s</w:t>
      </w:r>
      <w:proofErr w:type="spellEnd"/>
      <w:r>
        <w:rPr>
          <w:rFonts w:ascii="Calibri" w:hAnsi="Calibri" w:cs="Calibri"/>
        </w:rPr>
        <w:t xml:space="preserve"> humanistic nursing theory: Concepts and Applications. International Journal for Human Caring, 17(4), 60-69. </w:t>
      </w:r>
    </w:p>
    <w:p w14:paraId="63A52F33" w14:textId="77777777" w:rsidR="00FA304F" w:rsidRDefault="00FA304F" w:rsidP="00EC2474">
      <w:pPr>
        <w:rPr>
          <w:rFonts w:ascii="Calibri" w:hAnsi="Calibri" w:cs="Calibri"/>
        </w:rPr>
      </w:pPr>
    </w:p>
    <w:p w14:paraId="3E12CFE8" w14:textId="38B5810D" w:rsidR="00FA304F" w:rsidRDefault="00FA304F" w:rsidP="00EC2474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http:libguides.twu.edu/c.php</w:t>
      </w:r>
      <w:proofErr w:type="gramEnd"/>
      <w:r>
        <w:rPr>
          <w:rFonts w:ascii="Calibri" w:hAnsi="Calibri" w:cs="Calibri"/>
        </w:rPr>
        <w:t>?y=27017</w:t>
      </w:r>
      <w:r w:rsidR="006F1929">
        <w:rPr>
          <w:rFonts w:ascii="Calibri" w:hAnsi="Calibri" w:cs="Calibri"/>
        </w:rPr>
        <w:t>4+</w:t>
      </w:r>
      <w:r>
        <w:rPr>
          <w:rFonts w:ascii="Calibri" w:hAnsi="Calibri" w:cs="Calibri"/>
        </w:rPr>
        <w:t>p=1803689</w:t>
      </w:r>
    </w:p>
    <w:p w14:paraId="0F34CB00" w14:textId="77777777" w:rsidR="00FA304F" w:rsidRDefault="00FA304F" w:rsidP="00EC2474">
      <w:pPr>
        <w:rPr>
          <w:rFonts w:ascii="Calibri" w:hAnsi="Calibri" w:cs="Calibri"/>
        </w:rPr>
      </w:pPr>
    </w:p>
    <w:p w14:paraId="32B16C33" w14:textId="77777777" w:rsidR="00FA304F" w:rsidRPr="00EC2474" w:rsidRDefault="00FA304F" w:rsidP="00EC2474">
      <w:pPr>
        <w:rPr>
          <w:rFonts w:ascii="Calibri" w:hAnsi="Calibri" w:cs="Calibri"/>
        </w:rPr>
      </w:pPr>
    </w:p>
    <w:p w14:paraId="7029C16E" w14:textId="77777777" w:rsidR="00EC2474" w:rsidRPr="00FA304F" w:rsidRDefault="00EC2474" w:rsidP="00EC2474">
      <w:pPr>
        <w:ind w:left="3600"/>
        <w:rPr>
          <w:rFonts w:ascii="Calibri" w:hAnsi="Calibri" w:cs="Calibri"/>
        </w:rPr>
      </w:pPr>
    </w:p>
    <w:p w14:paraId="3C6A0C40" w14:textId="716FFC2A" w:rsidR="00EC2474" w:rsidRPr="00EC2474" w:rsidRDefault="00EC2474" w:rsidP="00EC2474">
      <w:pPr>
        <w:ind w:left="3600"/>
        <w:rPr>
          <w:rFonts w:ascii="Calibri" w:hAnsi="Calibri" w:cs="Calibri"/>
          <w:b/>
          <w:bCs/>
        </w:rPr>
      </w:pPr>
      <w:r w:rsidRPr="00EC2474">
        <w:rPr>
          <w:rFonts w:ascii="Calibri" w:hAnsi="Calibri" w:cs="Calibri"/>
          <w:b/>
          <w:bCs/>
        </w:rPr>
        <w:tab/>
      </w:r>
    </w:p>
    <w:p w14:paraId="4DB5C644" w14:textId="77777777" w:rsidR="00EC2474" w:rsidRDefault="00EC2474" w:rsidP="00EC2474">
      <w:pPr>
        <w:ind w:left="8640" w:firstLine="720"/>
        <w:rPr>
          <w:rFonts w:ascii="Calibri" w:hAnsi="Calibri" w:cs="Calibri"/>
        </w:rPr>
      </w:pPr>
    </w:p>
    <w:p w14:paraId="475F6BD3" w14:textId="77777777" w:rsidR="00EC2474" w:rsidRDefault="00EC2474" w:rsidP="00EC2474">
      <w:pPr>
        <w:ind w:left="8640" w:firstLine="720"/>
        <w:rPr>
          <w:rFonts w:ascii="Calibri" w:hAnsi="Calibri" w:cs="Calibri"/>
        </w:rPr>
      </w:pPr>
    </w:p>
    <w:p w14:paraId="6645C3D1" w14:textId="77777777" w:rsidR="00EC2474" w:rsidRDefault="00EC2474" w:rsidP="00EC2474">
      <w:pPr>
        <w:ind w:left="8640" w:firstLine="720"/>
        <w:rPr>
          <w:rFonts w:ascii="Calibri" w:hAnsi="Calibri" w:cs="Calibri"/>
        </w:rPr>
      </w:pPr>
    </w:p>
    <w:p w14:paraId="72398869" w14:textId="32B85FF3" w:rsidR="00EC2474" w:rsidRDefault="00EC2474" w:rsidP="00EC2474">
      <w:pPr>
        <w:ind w:left="8640" w:firstLine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10667E" w14:textId="4B32AD92" w:rsidR="00EC2474" w:rsidRDefault="00EC2474" w:rsidP="00EC2474">
      <w:pPr>
        <w:ind w:left="8640" w:firstLine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27B4D6" w14:textId="77777777" w:rsidR="00EC2474" w:rsidRDefault="00EC2474" w:rsidP="00850851">
      <w:pPr>
        <w:rPr>
          <w:rFonts w:ascii="Calibri" w:hAnsi="Calibri" w:cs="Calibri"/>
        </w:rPr>
      </w:pPr>
    </w:p>
    <w:p w14:paraId="5565D3D1" w14:textId="77777777" w:rsidR="00EC2474" w:rsidRDefault="00EC2474" w:rsidP="00850851">
      <w:pPr>
        <w:rPr>
          <w:rFonts w:ascii="Calibri" w:hAnsi="Calibri" w:cs="Calibri"/>
        </w:rPr>
      </w:pPr>
    </w:p>
    <w:p w14:paraId="2E34E7AE" w14:textId="77777777" w:rsidR="00EC2474" w:rsidRDefault="00EC2474" w:rsidP="00850851">
      <w:pPr>
        <w:rPr>
          <w:rFonts w:ascii="Calibri" w:hAnsi="Calibri" w:cs="Calibri"/>
        </w:rPr>
      </w:pPr>
    </w:p>
    <w:p w14:paraId="6C4A755A" w14:textId="77777777" w:rsidR="00EC2474" w:rsidRDefault="00EC2474" w:rsidP="00850851">
      <w:pPr>
        <w:rPr>
          <w:rFonts w:ascii="Calibri" w:hAnsi="Calibri" w:cs="Calibri"/>
        </w:rPr>
      </w:pPr>
    </w:p>
    <w:p w14:paraId="2A7224B9" w14:textId="77777777" w:rsidR="00EC2474" w:rsidRDefault="00EC2474" w:rsidP="00850851">
      <w:pPr>
        <w:rPr>
          <w:rFonts w:ascii="Calibri" w:hAnsi="Calibri" w:cs="Calibri"/>
        </w:rPr>
      </w:pPr>
    </w:p>
    <w:p w14:paraId="6F15F3F7" w14:textId="77777777" w:rsidR="00EC2474" w:rsidRDefault="00EC2474" w:rsidP="00850851">
      <w:pPr>
        <w:rPr>
          <w:rFonts w:ascii="Calibri" w:hAnsi="Calibri" w:cs="Calibri"/>
        </w:rPr>
      </w:pPr>
    </w:p>
    <w:p w14:paraId="2070DB98" w14:textId="77777777" w:rsidR="00EC2474" w:rsidRDefault="00EC2474" w:rsidP="00850851">
      <w:pPr>
        <w:rPr>
          <w:rFonts w:ascii="Calibri" w:hAnsi="Calibri" w:cs="Calibri"/>
        </w:rPr>
      </w:pPr>
    </w:p>
    <w:p w14:paraId="6C1E1010" w14:textId="77777777" w:rsidR="00EC2474" w:rsidRDefault="00EC2474" w:rsidP="00850851">
      <w:pPr>
        <w:rPr>
          <w:rFonts w:ascii="Calibri" w:hAnsi="Calibri" w:cs="Calibri"/>
        </w:rPr>
      </w:pPr>
    </w:p>
    <w:p w14:paraId="3E1A2A4A" w14:textId="77777777" w:rsidR="00EC2474" w:rsidRDefault="00EC2474" w:rsidP="00850851">
      <w:pPr>
        <w:rPr>
          <w:rFonts w:ascii="Calibri" w:hAnsi="Calibri" w:cs="Calibri"/>
        </w:rPr>
      </w:pPr>
    </w:p>
    <w:p w14:paraId="69C597DA" w14:textId="77777777" w:rsidR="00EC2474" w:rsidRDefault="00EC2474" w:rsidP="00850851">
      <w:pPr>
        <w:rPr>
          <w:rFonts w:ascii="Calibri" w:hAnsi="Calibri" w:cs="Calibri"/>
        </w:rPr>
      </w:pPr>
    </w:p>
    <w:p w14:paraId="54978C8D" w14:textId="77777777" w:rsidR="00EC2474" w:rsidRDefault="00EC2474" w:rsidP="00850851">
      <w:pPr>
        <w:rPr>
          <w:rFonts w:ascii="Calibri" w:hAnsi="Calibri" w:cs="Calibri"/>
        </w:rPr>
      </w:pPr>
    </w:p>
    <w:p w14:paraId="4189C36D" w14:textId="77777777" w:rsidR="00EC2474" w:rsidRDefault="00EC2474" w:rsidP="00850851">
      <w:pPr>
        <w:rPr>
          <w:rFonts w:ascii="Calibri" w:hAnsi="Calibri" w:cs="Calibri"/>
        </w:rPr>
      </w:pPr>
    </w:p>
    <w:p w14:paraId="712BE459" w14:textId="77777777" w:rsidR="00EC2474" w:rsidRDefault="00EC2474" w:rsidP="00850851">
      <w:pPr>
        <w:rPr>
          <w:rFonts w:ascii="Calibri" w:hAnsi="Calibri" w:cs="Calibri"/>
        </w:rPr>
      </w:pPr>
    </w:p>
    <w:p w14:paraId="39499213" w14:textId="77777777" w:rsidR="00EC2474" w:rsidRDefault="00EC2474" w:rsidP="00850851">
      <w:pPr>
        <w:rPr>
          <w:rFonts w:ascii="Calibri" w:hAnsi="Calibri" w:cs="Calibri"/>
        </w:rPr>
      </w:pPr>
    </w:p>
    <w:p w14:paraId="7C9D44CA" w14:textId="77777777" w:rsidR="00EC2474" w:rsidRDefault="00EC2474" w:rsidP="00850851">
      <w:pPr>
        <w:rPr>
          <w:rFonts w:ascii="Calibri" w:hAnsi="Calibri" w:cs="Calibri"/>
        </w:rPr>
      </w:pPr>
    </w:p>
    <w:p w14:paraId="1B2D4F5E" w14:textId="24DF9E53" w:rsidR="0033519A" w:rsidRDefault="0033519A" w:rsidP="003F4068">
      <w:pPr>
        <w:ind w:left="8640" w:firstLine="720"/>
        <w:rPr>
          <w:rFonts w:ascii="Calibri" w:hAnsi="Calibri" w:cs="Calibri"/>
        </w:rPr>
      </w:pPr>
    </w:p>
    <w:p w14:paraId="1F50F38E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2D0E9E67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10B83849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5EA3DB0F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5A3849B3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38E7EFCB" w14:textId="77777777" w:rsidR="003F4068" w:rsidRDefault="003F4068" w:rsidP="003F4068">
      <w:pPr>
        <w:ind w:left="8640" w:firstLine="720"/>
        <w:rPr>
          <w:rFonts w:ascii="Calibri" w:hAnsi="Calibri" w:cs="Calibri"/>
        </w:rPr>
      </w:pPr>
    </w:p>
    <w:p w14:paraId="2A7062B8" w14:textId="69B18D0B" w:rsidR="0033519A" w:rsidRDefault="003351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6E2C1C7E" w14:textId="77777777" w:rsidR="005158CE" w:rsidRDefault="005158CE">
      <w:pPr>
        <w:rPr>
          <w:rFonts w:ascii="Calibri" w:hAnsi="Calibri" w:cs="Calibri"/>
        </w:rPr>
      </w:pPr>
    </w:p>
    <w:p w14:paraId="25FF670E" w14:textId="77777777" w:rsidR="005158CE" w:rsidRDefault="005158CE">
      <w:pPr>
        <w:rPr>
          <w:rFonts w:ascii="Calibri" w:hAnsi="Calibri" w:cs="Calibri"/>
        </w:rPr>
      </w:pPr>
    </w:p>
    <w:p w14:paraId="62DB58C3" w14:textId="77777777" w:rsidR="005158CE" w:rsidRDefault="005158CE">
      <w:pPr>
        <w:rPr>
          <w:rFonts w:ascii="Calibri" w:hAnsi="Calibri" w:cs="Calibri"/>
        </w:rPr>
      </w:pPr>
    </w:p>
    <w:p w14:paraId="71A14078" w14:textId="77777777" w:rsidR="005158CE" w:rsidRDefault="005158CE">
      <w:pPr>
        <w:rPr>
          <w:rFonts w:ascii="Calibri" w:hAnsi="Calibri" w:cs="Calibri"/>
        </w:rPr>
      </w:pPr>
    </w:p>
    <w:p w14:paraId="13056D39" w14:textId="77777777" w:rsidR="005158CE" w:rsidRDefault="005158CE">
      <w:pPr>
        <w:rPr>
          <w:rFonts w:ascii="Calibri" w:hAnsi="Calibri" w:cs="Calibri"/>
        </w:rPr>
      </w:pPr>
    </w:p>
    <w:p w14:paraId="5EDA3F4D" w14:textId="77777777" w:rsidR="005158CE" w:rsidRDefault="005158CE">
      <w:pPr>
        <w:rPr>
          <w:rFonts w:ascii="Calibri" w:hAnsi="Calibri" w:cs="Calibri"/>
        </w:rPr>
      </w:pPr>
    </w:p>
    <w:p w14:paraId="5B3760F0" w14:textId="77777777" w:rsidR="005158CE" w:rsidRPr="00EC2446" w:rsidRDefault="005158CE">
      <w:pPr>
        <w:rPr>
          <w:rFonts w:ascii="Calibri" w:hAnsi="Calibri" w:cs="Calibri"/>
        </w:rPr>
      </w:pPr>
    </w:p>
    <w:sectPr w:rsidR="005158CE" w:rsidRPr="00EC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6"/>
    <w:rsid w:val="000F2A74"/>
    <w:rsid w:val="0028766C"/>
    <w:rsid w:val="0033519A"/>
    <w:rsid w:val="003849F9"/>
    <w:rsid w:val="003F0267"/>
    <w:rsid w:val="003F4068"/>
    <w:rsid w:val="00463605"/>
    <w:rsid w:val="005158CE"/>
    <w:rsid w:val="005474A0"/>
    <w:rsid w:val="0059618A"/>
    <w:rsid w:val="005A3D58"/>
    <w:rsid w:val="00604698"/>
    <w:rsid w:val="00645707"/>
    <w:rsid w:val="006837E8"/>
    <w:rsid w:val="006F1929"/>
    <w:rsid w:val="00723A6C"/>
    <w:rsid w:val="007F6EC7"/>
    <w:rsid w:val="00850851"/>
    <w:rsid w:val="008A212B"/>
    <w:rsid w:val="008C3252"/>
    <w:rsid w:val="00AB50B1"/>
    <w:rsid w:val="00BA59A3"/>
    <w:rsid w:val="00D618C0"/>
    <w:rsid w:val="00E81CB9"/>
    <w:rsid w:val="00EC2446"/>
    <w:rsid w:val="00EC2474"/>
    <w:rsid w:val="00F70932"/>
    <w:rsid w:val="00F90FA1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CF26B"/>
  <w15:chartTrackingRefBased/>
  <w15:docId w15:val="{98516E28-FABE-984C-A987-C0A0450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Stigum</dc:creator>
  <cp:keywords/>
  <dc:description/>
  <cp:lastModifiedBy>Elise Stigum</cp:lastModifiedBy>
  <cp:revision>13</cp:revision>
  <dcterms:created xsi:type="dcterms:W3CDTF">2024-09-15T02:15:00Z</dcterms:created>
  <dcterms:modified xsi:type="dcterms:W3CDTF">2024-12-07T19:40:00Z</dcterms:modified>
</cp:coreProperties>
</file>